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C08" w:rsidRDefault="00DF4C08" w:rsidP="00DF4C08">
      <w:pPr>
        <w:pStyle w:val="Corpodetexto2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AVISO DE RETIFICAÇÃO DE PUBLICAÇÃO DE EDITAL</w:t>
      </w:r>
    </w:p>
    <w:p w:rsidR="00DF4C08" w:rsidRDefault="00DF4C08" w:rsidP="00DF4C08">
      <w:pPr>
        <w:pStyle w:val="Corpodetexto2"/>
        <w:jc w:val="center"/>
        <w:rPr>
          <w:rFonts w:ascii="Arial" w:hAnsi="Arial" w:cs="Arial"/>
          <w:b/>
          <w:szCs w:val="28"/>
        </w:rPr>
      </w:pPr>
    </w:p>
    <w:p w:rsidR="00DF4C08" w:rsidRDefault="00DF4C08" w:rsidP="00DF4C08">
      <w:pPr>
        <w:pStyle w:val="Corpodetexto2"/>
        <w:rPr>
          <w:rFonts w:ascii="Arial" w:hAnsi="Arial" w:cs="Arial"/>
          <w:b/>
          <w:szCs w:val="28"/>
        </w:rPr>
      </w:pPr>
    </w:p>
    <w:p w:rsidR="00DF4C08" w:rsidRDefault="00DF4C08" w:rsidP="00DF4C08">
      <w:pPr>
        <w:pStyle w:val="Corpodetexto2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Modalidade: Edital de Pregão nº 01/2023</w:t>
      </w:r>
    </w:p>
    <w:p w:rsidR="00DF4C08" w:rsidRDefault="00DF4C08" w:rsidP="00DF4C08">
      <w:pPr>
        <w:pStyle w:val="Corpodetexto2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Órgão: CÂMARA MUNICIPAL DE PEDRO CANÁRIO/ES – </w:t>
      </w:r>
    </w:p>
    <w:p w:rsidR="00DF4C08" w:rsidRDefault="00DF4C08" w:rsidP="00DF4C08">
      <w:pPr>
        <w:pStyle w:val="Corpodetexto2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Processo nº 012541/2022</w:t>
      </w:r>
    </w:p>
    <w:p w:rsidR="00DF4C08" w:rsidRDefault="00DF4C08" w:rsidP="00DF4C08">
      <w:pPr>
        <w:pStyle w:val="Corpodetexto2"/>
        <w:rPr>
          <w:rFonts w:ascii="Arial" w:hAnsi="Arial" w:cs="Arial"/>
          <w:b/>
          <w:szCs w:val="28"/>
        </w:rPr>
      </w:pPr>
    </w:p>
    <w:p w:rsidR="00DF4C08" w:rsidRDefault="00DF4C08" w:rsidP="00DF4C08">
      <w:pPr>
        <w:pStyle w:val="Corpodetexto2"/>
        <w:rPr>
          <w:rFonts w:ascii="Arial" w:hAnsi="Arial" w:cs="Arial"/>
          <w:b/>
          <w:szCs w:val="28"/>
        </w:rPr>
      </w:pPr>
    </w:p>
    <w:p w:rsidR="0056385B" w:rsidRDefault="00DF4C08" w:rsidP="00DF4C08">
      <w:pPr>
        <w:pStyle w:val="Corpodetexto2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 xml:space="preserve">RETIFICAR o aviso de publicação </w:t>
      </w:r>
      <w:r w:rsidR="0056385B">
        <w:rPr>
          <w:rFonts w:ascii="Arial" w:hAnsi="Arial" w:cs="Arial"/>
          <w:b/>
          <w:szCs w:val="28"/>
        </w:rPr>
        <w:t xml:space="preserve">do </w:t>
      </w:r>
      <w:r>
        <w:rPr>
          <w:rFonts w:ascii="Arial" w:hAnsi="Arial" w:cs="Arial"/>
          <w:b/>
          <w:szCs w:val="28"/>
        </w:rPr>
        <w:t xml:space="preserve">Edital </w:t>
      </w:r>
      <w:r w:rsidR="0056385B">
        <w:rPr>
          <w:rFonts w:ascii="Arial" w:hAnsi="Arial" w:cs="Arial"/>
          <w:b/>
          <w:szCs w:val="28"/>
        </w:rPr>
        <w:t xml:space="preserve">de Pregão </w:t>
      </w:r>
      <w:r>
        <w:rPr>
          <w:rFonts w:ascii="Arial" w:hAnsi="Arial" w:cs="Arial"/>
          <w:b/>
          <w:szCs w:val="28"/>
        </w:rPr>
        <w:t xml:space="preserve">nº 01/2023 disponibilizado no DIO-AMUNES </w:t>
      </w:r>
      <w:r>
        <w:rPr>
          <w:rFonts w:ascii="Arial" w:hAnsi="Arial" w:cs="Arial"/>
          <w:szCs w:val="28"/>
        </w:rPr>
        <w:t>em 22/05/2023</w:t>
      </w:r>
      <w:r w:rsidR="0056385B">
        <w:rPr>
          <w:rFonts w:ascii="Arial" w:hAnsi="Arial" w:cs="Arial"/>
          <w:szCs w:val="28"/>
        </w:rPr>
        <w:t>,</w:t>
      </w:r>
      <w:r w:rsidR="0056385B">
        <w:rPr>
          <w:rFonts w:ascii="Arial" w:hAnsi="Arial" w:cs="Arial"/>
          <w:b/>
          <w:szCs w:val="28"/>
        </w:rPr>
        <w:t xml:space="preserve"> </w:t>
      </w:r>
      <w:r w:rsidR="0056385B" w:rsidRPr="0056385B">
        <w:rPr>
          <w:rFonts w:ascii="Arial" w:hAnsi="Arial" w:cs="Arial"/>
          <w:bCs/>
          <w:szCs w:val="28"/>
        </w:rPr>
        <w:t xml:space="preserve">bem como o </w:t>
      </w:r>
      <w:r w:rsidR="0056385B">
        <w:rPr>
          <w:rFonts w:ascii="Arial" w:hAnsi="Arial" w:cs="Arial"/>
          <w:bCs/>
          <w:szCs w:val="28"/>
        </w:rPr>
        <w:t>T</w:t>
      </w:r>
      <w:r w:rsidR="0056385B" w:rsidRPr="0056385B">
        <w:rPr>
          <w:rFonts w:ascii="Arial" w:hAnsi="Arial" w:cs="Arial"/>
          <w:bCs/>
          <w:szCs w:val="28"/>
        </w:rPr>
        <w:t xml:space="preserve">ermo de </w:t>
      </w:r>
      <w:r w:rsidR="0056385B">
        <w:rPr>
          <w:rFonts w:ascii="Arial" w:hAnsi="Arial" w:cs="Arial"/>
          <w:bCs/>
          <w:szCs w:val="28"/>
        </w:rPr>
        <w:t>R</w:t>
      </w:r>
      <w:r w:rsidR="0056385B" w:rsidRPr="0056385B">
        <w:rPr>
          <w:rFonts w:ascii="Arial" w:hAnsi="Arial" w:cs="Arial"/>
          <w:bCs/>
          <w:szCs w:val="28"/>
        </w:rPr>
        <w:t>eferência constante no</w:t>
      </w:r>
      <w:r w:rsidR="0056385B">
        <w:rPr>
          <w:rFonts w:ascii="Arial" w:hAnsi="Arial" w:cs="Arial"/>
          <w:szCs w:val="28"/>
        </w:rPr>
        <w:t xml:space="preserve"> referido edital, </w:t>
      </w:r>
      <w:r>
        <w:rPr>
          <w:rFonts w:ascii="Arial" w:hAnsi="Arial" w:cs="Arial"/>
          <w:szCs w:val="28"/>
        </w:rPr>
        <w:t xml:space="preserve">nos itens 2 e 3 </w:t>
      </w:r>
      <w:r w:rsidR="0056385B">
        <w:rPr>
          <w:rFonts w:ascii="Arial" w:hAnsi="Arial" w:cs="Arial"/>
          <w:szCs w:val="28"/>
        </w:rPr>
        <w:t xml:space="preserve">com a </w:t>
      </w:r>
      <w:r>
        <w:rPr>
          <w:rFonts w:ascii="Arial" w:hAnsi="Arial" w:cs="Arial"/>
          <w:szCs w:val="28"/>
        </w:rPr>
        <w:t xml:space="preserve">seguinte descrição: </w:t>
      </w:r>
    </w:p>
    <w:p w:rsidR="0056385B" w:rsidRDefault="0056385B" w:rsidP="00DF4C08">
      <w:pPr>
        <w:pStyle w:val="Corpodetexto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ONDE SE LÊ: </w:t>
      </w:r>
      <w:r w:rsidR="00DF4C08" w:rsidRPr="0056385B">
        <w:rPr>
          <w:rFonts w:ascii="Arial" w:hAnsi="Arial" w:cs="Arial"/>
          <w:bCs/>
          <w:sz w:val="24"/>
          <w:szCs w:val="24"/>
        </w:rPr>
        <w:t>03</w:t>
      </w:r>
      <w:r w:rsidR="00DF4C08">
        <w:rPr>
          <w:rFonts w:ascii="Arial" w:hAnsi="Arial" w:cs="Arial"/>
          <w:sz w:val="24"/>
          <w:szCs w:val="24"/>
        </w:rPr>
        <w:t xml:space="preserve"> (três) APARELHOS</w:t>
      </w:r>
      <w:r w:rsidR="00DF4C08">
        <w:rPr>
          <w:rFonts w:ascii="Arial" w:hAnsi="Arial" w:cs="Arial"/>
          <w:spacing w:val="-2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AR</w:t>
      </w:r>
      <w:r w:rsidR="00DF4C08">
        <w:rPr>
          <w:rFonts w:ascii="Arial" w:hAnsi="Arial" w:cs="Arial"/>
          <w:spacing w:val="-1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CONDICIONADO</w:t>
      </w:r>
      <w:r w:rsidR="00DF4C08">
        <w:rPr>
          <w:rFonts w:ascii="Arial" w:hAnsi="Arial" w:cs="Arial"/>
          <w:spacing w:val="-2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PISO</w:t>
      </w:r>
      <w:r w:rsidR="00DF4C08">
        <w:rPr>
          <w:rFonts w:ascii="Arial" w:hAnsi="Arial" w:cs="Arial"/>
          <w:spacing w:val="-1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TETO instalado, capacidade técnica de 24.000 BTUS, tensão</w:t>
      </w:r>
      <w:r w:rsidR="00DF4C08">
        <w:rPr>
          <w:rFonts w:ascii="Arial" w:hAnsi="Arial" w:cs="Arial"/>
          <w:spacing w:val="-48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 xml:space="preserve">110/220; </w:t>
      </w:r>
      <w:r w:rsidR="00DF4C08">
        <w:rPr>
          <w:rFonts w:ascii="Arial" w:hAnsi="Arial" w:cs="Arial"/>
          <w:b/>
          <w:sz w:val="24"/>
          <w:szCs w:val="24"/>
        </w:rPr>
        <w:t>02</w:t>
      </w:r>
      <w:r w:rsidR="00DF4C08">
        <w:rPr>
          <w:rFonts w:ascii="Arial" w:hAnsi="Arial" w:cs="Arial"/>
          <w:sz w:val="24"/>
          <w:szCs w:val="24"/>
        </w:rPr>
        <w:t xml:space="preserve"> (dois) APARELHOS</w:t>
      </w:r>
      <w:r w:rsidR="00DF4C08">
        <w:rPr>
          <w:rFonts w:ascii="Arial" w:hAnsi="Arial" w:cs="Arial"/>
          <w:spacing w:val="-2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AR</w:t>
      </w:r>
      <w:r w:rsidR="00DF4C08">
        <w:rPr>
          <w:rFonts w:ascii="Arial" w:hAnsi="Arial" w:cs="Arial"/>
          <w:spacing w:val="-1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CONDICIONADO</w:t>
      </w:r>
      <w:r w:rsidR="00DF4C08">
        <w:rPr>
          <w:rFonts w:ascii="Arial" w:hAnsi="Arial" w:cs="Arial"/>
          <w:spacing w:val="-2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PISO</w:t>
      </w:r>
      <w:r w:rsidR="00DF4C08">
        <w:rPr>
          <w:rFonts w:ascii="Arial" w:hAnsi="Arial" w:cs="Arial"/>
          <w:spacing w:val="-1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TETO instalado, capacidade técnica de 12.000 BTUS, tensão</w:t>
      </w:r>
      <w:r w:rsidR="00DF4C08">
        <w:rPr>
          <w:rFonts w:ascii="Arial" w:hAnsi="Arial" w:cs="Arial"/>
          <w:spacing w:val="-47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 xml:space="preserve">110/220; </w:t>
      </w:r>
    </w:p>
    <w:p w:rsidR="00DF4C08" w:rsidRDefault="0056385B" w:rsidP="00DF4C08">
      <w:pPr>
        <w:pStyle w:val="Corpodetexto2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LEIA-SE</w:t>
      </w:r>
      <w:r>
        <w:rPr>
          <w:rFonts w:ascii="Arial" w:hAnsi="Arial" w:cs="Arial"/>
          <w:b/>
          <w:sz w:val="24"/>
          <w:szCs w:val="24"/>
        </w:rPr>
        <w:t>:</w:t>
      </w:r>
      <w:r w:rsidRPr="0056385B">
        <w:rPr>
          <w:rFonts w:ascii="Arial" w:hAnsi="Arial" w:cs="Arial"/>
          <w:b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03 (três) APARELHOS</w:t>
      </w:r>
      <w:r w:rsidR="00DF4C08">
        <w:rPr>
          <w:rFonts w:ascii="Arial" w:hAnsi="Arial" w:cs="Arial"/>
          <w:spacing w:val="-2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AR</w:t>
      </w:r>
      <w:r w:rsidR="00DF4C08">
        <w:rPr>
          <w:rFonts w:ascii="Arial" w:hAnsi="Arial" w:cs="Arial"/>
          <w:spacing w:val="-1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CONDICIONADO instalado, capacidade técnica de 24.000 BTUS, tensão</w:t>
      </w:r>
      <w:r w:rsidR="00DF4C08">
        <w:rPr>
          <w:rFonts w:ascii="Arial" w:hAnsi="Arial" w:cs="Arial"/>
          <w:spacing w:val="-48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110/220; 02 (dois) APARELHOS</w:t>
      </w:r>
      <w:r w:rsidR="00DF4C08">
        <w:rPr>
          <w:rFonts w:ascii="Arial" w:hAnsi="Arial" w:cs="Arial"/>
          <w:spacing w:val="-2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AR</w:t>
      </w:r>
      <w:r w:rsidR="00DF4C08">
        <w:rPr>
          <w:rFonts w:ascii="Arial" w:hAnsi="Arial" w:cs="Arial"/>
          <w:spacing w:val="-1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CONDICIONADO</w:t>
      </w:r>
      <w:r w:rsidR="00DF4C08">
        <w:rPr>
          <w:rFonts w:ascii="Arial" w:hAnsi="Arial" w:cs="Arial"/>
          <w:spacing w:val="-2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instalado, capacidade técnica de 12.000 BTUS, tensão</w:t>
      </w:r>
      <w:r w:rsidR="00DF4C08">
        <w:rPr>
          <w:rFonts w:ascii="Arial" w:hAnsi="Arial" w:cs="Arial"/>
          <w:spacing w:val="-47"/>
          <w:sz w:val="24"/>
          <w:szCs w:val="24"/>
        </w:rPr>
        <w:t xml:space="preserve"> </w:t>
      </w:r>
      <w:r w:rsidR="00DF4C08">
        <w:rPr>
          <w:rFonts w:ascii="Arial" w:hAnsi="Arial" w:cs="Arial"/>
          <w:sz w:val="24"/>
          <w:szCs w:val="24"/>
        </w:rPr>
        <w:t>110/220.</w:t>
      </w:r>
    </w:p>
    <w:p w:rsidR="00DF4C08" w:rsidRDefault="00DF4C08" w:rsidP="00DF4C08">
      <w:pPr>
        <w:pStyle w:val="TableParagraph"/>
        <w:spacing w:before="1"/>
        <w:jc w:val="both"/>
        <w:rPr>
          <w:rFonts w:ascii="Arial" w:hAnsi="Arial" w:cs="Arial"/>
          <w:sz w:val="24"/>
          <w:szCs w:val="24"/>
        </w:rPr>
      </w:pPr>
    </w:p>
    <w:p w:rsidR="00DF4C08" w:rsidRDefault="00DF4C08" w:rsidP="00DF4C08">
      <w:pPr>
        <w:pStyle w:val="TableParagraph"/>
        <w:spacing w:befor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edital e informações complementares encontram-se publicado no site da Câmara Municipal de Pedro Canário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www.pedrocanario.es.leg.br</w:t>
        </w:r>
      </w:hyperlink>
      <w:r>
        <w:rPr>
          <w:rFonts w:ascii="Arial" w:hAnsi="Arial" w:cs="Arial"/>
          <w:sz w:val="24"/>
          <w:szCs w:val="24"/>
        </w:rPr>
        <w:t>, bem como no Portal Transparência.</w:t>
      </w:r>
    </w:p>
    <w:p w:rsidR="00DF4C08" w:rsidRDefault="00DF4C08" w:rsidP="00DF4C08">
      <w:pPr>
        <w:pStyle w:val="TableParagraph"/>
        <w:spacing w:before="1"/>
        <w:jc w:val="both"/>
        <w:rPr>
          <w:rFonts w:ascii="Arial" w:hAnsi="Arial" w:cs="Arial"/>
          <w:sz w:val="26"/>
          <w:szCs w:val="26"/>
        </w:rPr>
      </w:pPr>
    </w:p>
    <w:p w:rsidR="00DF4C08" w:rsidRDefault="00DF4C08" w:rsidP="00DF4C08">
      <w:pPr>
        <w:pStyle w:val="Corpodetexto2"/>
        <w:rPr>
          <w:rFonts w:ascii="Arial" w:hAnsi="Arial" w:cs="Arial"/>
          <w:sz w:val="24"/>
          <w:szCs w:val="24"/>
          <w:u w:val="single"/>
        </w:rPr>
      </w:pPr>
    </w:p>
    <w:p w:rsidR="00DF4C08" w:rsidRDefault="00DF4C08" w:rsidP="00DF4C08">
      <w:pPr>
        <w:pStyle w:val="Corpodetexto2"/>
        <w:rPr>
          <w:rFonts w:ascii="Arial" w:hAnsi="Arial" w:cs="Arial"/>
          <w:sz w:val="24"/>
          <w:szCs w:val="24"/>
        </w:rPr>
      </w:pPr>
    </w:p>
    <w:p w:rsidR="00DF4C08" w:rsidRDefault="00DF4C08" w:rsidP="00DF4C08">
      <w:pPr>
        <w:pStyle w:val="Corpodetexto2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Pedro Canário, </w:t>
      </w:r>
      <w:r w:rsidR="008A15BE">
        <w:rPr>
          <w:rFonts w:ascii="Arial" w:hAnsi="Arial" w:cs="Arial"/>
          <w:bCs/>
          <w:szCs w:val="28"/>
        </w:rPr>
        <w:t>23</w:t>
      </w:r>
      <w:r>
        <w:rPr>
          <w:rFonts w:ascii="Arial" w:hAnsi="Arial" w:cs="Arial"/>
          <w:bCs/>
          <w:szCs w:val="28"/>
        </w:rPr>
        <w:t xml:space="preserve"> de maio de 2023.</w:t>
      </w:r>
    </w:p>
    <w:p w:rsidR="00DF4C08" w:rsidRDefault="00DF4C08" w:rsidP="00DF4C08">
      <w:pPr>
        <w:pStyle w:val="Corpodetexto2"/>
        <w:rPr>
          <w:rFonts w:ascii="Arial" w:hAnsi="Arial" w:cs="Arial"/>
          <w:b/>
          <w:bCs/>
          <w:szCs w:val="28"/>
        </w:rPr>
      </w:pPr>
    </w:p>
    <w:p w:rsidR="00DF4C08" w:rsidRDefault="00DF4C08" w:rsidP="00DF4C08">
      <w:pPr>
        <w:pStyle w:val="Corpodetexto2"/>
        <w:rPr>
          <w:rFonts w:ascii="Arial" w:hAnsi="Arial" w:cs="Arial"/>
          <w:b/>
          <w:bCs/>
          <w:szCs w:val="28"/>
        </w:rPr>
      </w:pPr>
    </w:p>
    <w:p w:rsidR="00DF4C08" w:rsidRDefault="00DF4C08" w:rsidP="00DF4C08"/>
    <w:p w:rsidR="00DF4C08" w:rsidRDefault="00DF4C08" w:rsidP="00DF4C08">
      <w:pPr>
        <w:pStyle w:val="Corpodetexto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Maurina Rezende Amorim</w:t>
      </w:r>
    </w:p>
    <w:p w:rsidR="00DF4C08" w:rsidRDefault="00DF4C08" w:rsidP="00DF4C08">
      <w:pPr>
        <w:pStyle w:val="Corpodetexto2"/>
        <w:jc w:val="center"/>
        <w:rPr>
          <w:rFonts w:ascii="Liberation Serif" w:hAnsi="Liberation Serif" w:cstheme="minorHAnsi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Cs w:val="28"/>
        </w:rPr>
        <w:t>P</w:t>
      </w:r>
      <w:r>
        <w:rPr>
          <w:rFonts w:ascii="Arial" w:hAnsi="Arial" w:cs="Arial"/>
          <w:b/>
          <w:sz w:val="22"/>
          <w:szCs w:val="22"/>
        </w:rPr>
        <w:t>residente  da CPL</w:t>
      </w:r>
    </w:p>
    <w:p w:rsidR="00DF4C08" w:rsidRDefault="00DF4C08"/>
    <w:sectPr w:rsidR="00DF4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C08"/>
    <w:rsid w:val="0056385B"/>
    <w:rsid w:val="008A15BE"/>
    <w:rsid w:val="00AB250F"/>
    <w:rsid w:val="00D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5747"/>
  <w15:docId w15:val="{010F4673-D2D7-4286-A4A3-8FA4876E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DF4C08"/>
    <w:rPr>
      <w:color w:val="0000FF"/>
      <w:u w:val="single"/>
    </w:rPr>
  </w:style>
  <w:style w:type="paragraph" w:styleId="Corpodetexto2">
    <w:name w:val="Body Text 2"/>
    <w:basedOn w:val="Normal"/>
    <w:link w:val="Corpodetexto2Char"/>
    <w:unhideWhenUsed/>
    <w:qFormat/>
    <w:rsid w:val="00DF4C08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qFormat/>
    <w:rsid w:val="00DF4C0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F4C08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drocanario.e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</cp:lastModifiedBy>
  <cp:revision>3</cp:revision>
  <dcterms:created xsi:type="dcterms:W3CDTF">2023-05-23T18:15:00Z</dcterms:created>
  <dcterms:modified xsi:type="dcterms:W3CDTF">2023-05-24T12:47:00Z</dcterms:modified>
</cp:coreProperties>
</file>